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ind w:left="2066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line="240" w:lineRule="auto"/>
        <w:ind w:left="135" w:right="-465" w:firstLine="0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C – FORMULÁRIO ELETRÔNICO DE INSCRIÇÃO </w:t>
      </w:r>
    </w:p>
    <w:p w:rsidR="00000000" w:rsidDel="00000000" w:rsidP="00000000" w:rsidRDefault="00000000" w:rsidRPr="00000000" w14:paraId="00000003">
      <w:pPr>
        <w:widowControl w:val="0"/>
        <w:spacing w:line="240" w:lineRule="auto"/>
        <w:ind w:left="2066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before="262.196044921875" w:line="240" w:lineRule="auto"/>
        <w:ind w:left="148.04664611816406" w:firstLine="0"/>
        <w:rPr>
          <w:rFonts w:ascii="Calibri" w:cs="Calibri" w:eastAsia="Calibri" w:hAnsi="Calibri"/>
          <w:b w:val="1"/>
          <w:sz w:val="17.572301864624023"/>
          <w:szCs w:val="17.572301864624023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Ind w:w="-25.870437622070312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65"/>
        <w:gridCol w:w="2415"/>
        <w:gridCol w:w="2445"/>
        <w:gridCol w:w="2895"/>
        <w:tblGridChange w:id="0">
          <w:tblGrid>
            <w:gridCol w:w="1965"/>
            <w:gridCol w:w="2415"/>
            <w:gridCol w:w="2445"/>
            <w:gridCol w:w="2895"/>
          </w:tblGrid>
        </w:tblGridChange>
      </w:tblGrid>
      <w:tr>
        <w:trPr>
          <w:cantSplit w:val="0"/>
          <w:trHeight w:val="341.7016829177737" w:hRule="atLeast"/>
          <w:tblHeader w:val="0"/>
        </w:trPr>
        <w:tc>
          <w:tcPr>
            <w:gridSpan w:val="4"/>
            <w:shd w:fill="auto" w:val="clear"/>
            <w:tcMar>
              <w:top w:w="-580.5354330708662" w:type="dxa"/>
              <w:left w:w="-580.5354330708662" w:type="dxa"/>
              <w:bottom w:w="-580.5354330708662" w:type="dxa"/>
              <w:right w:w="-580.5354330708662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DADOS DO/A CANDIDATO/A</w:t>
            </w:r>
          </w:p>
        </w:tc>
      </w:tr>
      <w:tr>
        <w:trPr>
          <w:cantSplit w:val="0"/>
          <w:trHeight w:val="193.3228346456693" w:hRule="atLeast"/>
          <w:tblHeader w:val="0"/>
        </w:trPr>
        <w:tc>
          <w:tcPr>
            <w:gridSpan w:val="4"/>
            <w:shd w:fill="auto" w:val="clear"/>
            <w:tcMar>
              <w:top w:w="-580.5354330708662" w:type="dxa"/>
              <w:left w:w="-580.5354330708662" w:type="dxa"/>
              <w:bottom w:w="-580.5354330708662" w:type="dxa"/>
              <w:right w:w="-580.5354330708662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spacing w:before="0" w:line="240" w:lineRule="auto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Nome Completo: </w:t>
            </w:r>
          </w:p>
          <w:p w:rsidR="00000000" w:rsidDel="00000000" w:rsidP="00000000" w:rsidRDefault="00000000" w:rsidRPr="00000000" w14:paraId="0000000B">
            <w:pPr>
              <w:widowControl w:val="0"/>
              <w:spacing w:before="0" w:line="240" w:lineRule="auto"/>
              <w:ind w:left="0" w:firstLine="0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2.255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ind w:left="137.23960876464844" w:firstLine="0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Sexo: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ind w:left="154.89959716796875" w:firstLine="0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Data de Nascimento: 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ind w:left="165.882568359375" w:firstLine="0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Estado Civil:</w:t>
            </w:r>
          </w:p>
        </w:tc>
      </w:tr>
      <w:tr>
        <w:trPr>
          <w:cantSplit w:val="0"/>
          <w:trHeight w:val="472.25585937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ind w:left="143.91708374023438" w:firstLine="0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RG/Órgão Expedidor: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ind w:left="138.6456298828125" w:firstLine="0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CPF: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ind w:left="143.829345703125" w:firstLine="0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Título de Eleitor:</w:t>
            </w:r>
          </w:p>
        </w:tc>
      </w:tr>
      <w:tr>
        <w:trPr>
          <w:cantSplit w:val="0"/>
          <w:trHeight w:val="472.25585937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ind w:left="132.84652709960938" w:firstLine="0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Telefone: 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ind w:left="154.89990234375" w:firstLine="0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E-mail:</w:t>
            </w:r>
          </w:p>
        </w:tc>
      </w:tr>
      <w:tr>
        <w:trPr>
          <w:cantSplit w:val="0"/>
          <w:trHeight w:val="472.255859375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ind w:left="143.91708374023438" w:firstLine="0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Endereço:</w:t>
            </w:r>
          </w:p>
        </w:tc>
      </w:tr>
      <w:tr>
        <w:trPr>
          <w:cantSplit w:val="0"/>
          <w:trHeight w:val="472.255859375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ind w:left="143.91708374023438" w:firstLine="0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Bairro: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ind w:left="149.6282958984375" w:firstLine="0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Cidade: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ind w:left="154.89990234375" w:firstLine="0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Estado:</w:t>
            </w:r>
          </w:p>
        </w:tc>
      </w:tr>
      <w:tr>
        <w:trPr>
          <w:cantSplit w:val="0"/>
          <w:trHeight w:val="472.255859375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ind w:left="143.91708374023438" w:firstLine="0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Nome do Pai:</w:t>
            </w:r>
          </w:p>
        </w:tc>
      </w:tr>
      <w:tr>
        <w:trPr>
          <w:cantSplit w:val="0"/>
          <w:trHeight w:val="472.255859375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ind w:left="143.91708374023438" w:firstLine="0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Nome da Mãe:</w:t>
            </w:r>
          </w:p>
        </w:tc>
      </w:tr>
      <w:tr>
        <w:trPr>
          <w:cantSplit w:val="0"/>
          <w:trHeight w:val="472.255859375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ind w:left="143.91708374023438" w:firstLine="0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DADOS DO CURSO/VAGA</w:t>
            </w:r>
          </w:p>
        </w:tc>
      </w:tr>
      <w:tr>
        <w:trPr>
          <w:cantSplit w:val="0"/>
          <w:trHeight w:val="1427.744140625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ind w:left="138.64540100097656" w:firstLine="0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Curso/Polo: </w:t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ind w:left="143.2141876220703" w:firstLine="0"/>
              <w:rPr>
                <w:rFonts w:ascii="Calibri" w:cs="Calibri" w:eastAsia="Calibri" w:hAnsi="Calibri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sz w:val="17.572301864624023"/>
                <w:szCs w:val="17.572301864624023"/>
                <w:rtl w:val="0"/>
              </w:rPr>
              <w:t xml:space="preserve">( ) POLO FERNANDO DE NORONHA </w:t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ind w:left="143.2141876220703" w:firstLine="0"/>
              <w:rPr>
                <w:rFonts w:ascii="Calibri" w:cs="Calibri" w:eastAsia="Calibri" w:hAnsi="Calibri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sz w:val="17.572301864624023"/>
                <w:szCs w:val="17.572301864624023"/>
                <w:rtl w:val="0"/>
              </w:rPr>
              <w:t xml:space="preserve">( ) POLO GRAVATÁ 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ind w:left="143.2141876220703" w:firstLine="0"/>
              <w:rPr>
                <w:rFonts w:ascii="Calibri" w:cs="Calibri" w:eastAsia="Calibri" w:hAnsi="Calibri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sz w:val="17.572301864624023"/>
                <w:szCs w:val="17.572301864624023"/>
                <w:rtl w:val="0"/>
              </w:rPr>
              <w:t xml:space="preserve">( ) POLO LIMOEIRO </w:t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ind w:left="143.2141876220703" w:firstLine="0"/>
              <w:rPr>
                <w:rFonts w:ascii="Calibri" w:cs="Calibri" w:eastAsia="Calibri" w:hAnsi="Calibri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sz w:val="17.572301864624023"/>
                <w:szCs w:val="17.572301864624023"/>
                <w:rtl w:val="0"/>
              </w:rPr>
              <w:t xml:space="preserve">( ) POLO PALMARES </w:t>
            </w:r>
          </w:p>
          <w:p w:rsidR="00000000" w:rsidDel="00000000" w:rsidP="00000000" w:rsidRDefault="00000000" w:rsidRPr="00000000" w14:paraId="00000034">
            <w:pPr>
              <w:widowControl w:val="0"/>
              <w:spacing w:before="2.8887939453125" w:line="240" w:lineRule="auto"/>
              <w:ind w:left="143.2141876220703" w:firstLine="0"/>
              <w:rPr>
                <w:rFonts w:ascii="Calibri" w:cs="Calibri" w:eastAsia="Calibri" w:hAnsi="Calibri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sz w:val="17.572301864624023"/>
                <w:szCs w:val="17.572301864624023"/>
                <w:rtl w:val="0"/>
              </w:rPr>
              <w:t xml:space="preserve">( ) POLO PESQUEIRA</w:t>
            </w:r>
          </w:p>
        </w:tc>
      </w:tr>
      <w:tr>
        <w:trPr>
          <w:cantSplit w:val="0"/>
          <w:trHeight w:val="3723.134765625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ind w:left="138.64540100097656" w:firstLine="0"/>
              <w:rPr>
                <w:rFonts w:ascii="Calibri" w:cs="Calibri" w:eastAsia="Calibri" w:hAnsi="Calibri"/>
                <w:b w:val="1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Opção de vaga: </w:t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ind w:left="140.92979431152344" w:firstLine="0"/>
              <w:rPr>
                <w:rFonts w:ascii="Calibri" w:cs="Calibri" w:eastAsia="Calibri" w:hAnsi="Calibri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( ) AC: </w:t>
            </w:r>
            <w:r w:rsidDel="00000000" w:rsidR="00000000" w:rsidRPr="00000000">
              <w:rPr>
                <w:rFonts w:ascii="Calibri" w:cs="Calibri" w:eastAsia="Calibri" w:hAnsi="Calibri"/>
                <w:sz w:val="17.572301864624023"/>
                <w:szCs w:val="17.572301864624023"/>
                <w:rtl w:val="0"/>
              </w:rPr>
              <w:t xml:space="preserve">Ampla concorrência. </w:t>
            </w:r>
          </w:p>
          <w:p w:rsidR="00000000" w:rsidDel="00000000" w:rsidP="00000000" w:rsidRDefault="00000000" w:rsidRPr="00000000" w14:paraId="0000003A">
            <w:pPr>
              <w:widowControl w:val="0"/>
              <w:spacing w:line="231.76488876342773" w:lineRule="auto"/>
              <w:ind w:left="144.97146606445312" w:right="233.272705078125" w:hanging="4.0416717529296875"/>
              <w:rPr>
                <w:rFonts w:ascii="Calibri" w:cs="Calibri" w:eastAsia="Calibri" w:hAnsi="Calibri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( ) LB_PPI: </w:t>
            </w:r>
            <w:r w:rsidDel="00000000" w:rsidR="00000000" w:rsidRPr="00000000">
              <w:rPr>
                <w:rFonts w:ascii="Calibri" w:cs="Calibri" w:eastAsia="Calibri" w:hAnsi="Calibri"/>
                <w:sz w:val="17.572301864624023"/>
                <w:szCs w:val="17.572301864624023"/>
                <w:rtl w:val="0"/>
              </w:rPr>
              <w:t xml:space="preserve">Candidatos autodeclarados pretos, pardos ou indígenas, com renda familiar bruta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17.572301864624023"/>
                <w:szCs w:val="17.572301864624023"/>
                <w:rtl w:val="0"/>
              </w:rPr>
              <w:t xml:space="preserve">per capita </w:t>
            </w:r>
            <w:r w:rsidDel="00000000" w:rsidR="00000000" w:rsidRPr="00000000">
              <w:rPr>
                <w:rFonts w:ascii="Calibri" w:cs="Calibri" w:eastAsia="Calibri" w:hAnsi="Calibri"/>
                <w:sz w:val="17.572301864624023"/>
                <w:szCs w:val="17.572301864624023"/>
                <w:rtl w:val="0"/>
              </w:rPr>
              <w:t xml:space="preserve">igual ou inferior a 1 salário mínimo e que tenham cursado integralmente o ensino médio em escolas públicas. </w:t>
            </w:r>
          </w:p>
          <w:p w:rsidR="00000000" w:rsidDel="00000000" w:rsidP="00000000" w:rsidRDefault="00000000" w:rsidRPr="00000000" w14:paraId="0000003B">
            <w:pPr>
              <w:widowControl w:val="0"/>
              <w:spacing w:before="4.7882080078125" w:line="231.76488876342773" w:lineRule="auto"/>
              <w:ind w:left="134.6038055419922" w:right="422.784423828125" w:firstLine="6.32598876953125"/>
              <w:rPr>
                <w:rFonts w:ascii="Calibri" w:cs="Calibri" w:eastAsia="Calibri" w:hAnsi="Calibri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( ) LB_Q: </w:t>
            </w:r>
            <w:r w:rsidDel="00000000" w:rsidR="00000000" w:rsidRPr="00000000">
              <w:rPr>
                <w:rFonts w:ascii="Calibri" w:cs="Calibri" w:eastAsia="Calibri" w:hAnsi="Calibri"/>
                <w:sz w:val="17.572301864624023"/>
                <w:szCs w:val="17.572301864624023"/>
                <w:rtl w:val="0"/>
              </w:rPr>
              <w:t xml:space="preserve">Candidatos autodeclarados quilombolas, com renda familiar bruta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17.572301864624023"/>
                <w:szCs w:val="17.572301864624023"/>
                <w:rtl w:val="0"/>
              </w:rPr>
              <w:t xml:space="preserve">per capita </w:t>
            </w:r>
            <w:r w:rsidDel="00000000" w:rsidR="00000000" w:rsidRPr="00000000">
              <w:rPr>
                <w:rFonts w:ascii="Calibri" w:cs="Calibri" w:eastAsia="Calibri" w:hAnsi="Calibri"/>
                <w:sz w:val="17.572301864624023"/>
                <w:szCs w:val="17.572301864624023"/>
                <w:rtl w:val="0"/>
              </w:rPr>
              <w:t xml:space="preserve">igual ou inferior a 1 salário mínimo e que tenham cursado integralmente o ensino médio em escolas públicas. </w:t>
            </w:r>
          </w:p>
          <w:p w:rsidR="00000000" w:rsidDel="00000000" w:rsidP="00000000" w:rsidRDefault="00000000" w:rsidRPr="00000000" w14:paraId="0000003C">
            <w:pPr>
              <w:widowControl w:val="0"/>
              <w:spacing w:before="4.7882080078125" w:line="231.76488876342773" w:lineRule="auto"/>
              <w:ind w:left="134.6038055419922" w:right="593.1878662109375" w:firstLine="6.32598876953125"/>
              <w:rPr>
                <w:rFonts w:ascii="Calibri" w:cs="Calibri" w:eastAsia="Calibri" w:hAnsi="Calibri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( ) LB_PCD: </w:t>
            </w:r>
            <w:r w:rsidDel="00000000" w:rsidR="00000000" w:rsidRPr="00000000">
              <w:rPr>
                <w:rFonts w:ascii="Calibri" w:cs="Calibri" w:eastAsia="Calibri" w:hAnsi="Calibri"/>
                <w:sz w:val="17.572301864624023"/>
                <w:szCs w:val="17.572301864624023"/>
                <w:rtl w:val="0"/>
              </w:rPr>
              <w:t xml:space="preserve">Candidatos com deficiência, que tenham renda familiar bruta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17.572301864624023"/>
                <w:szCs w:val="17.572301864624023"/>
                <w:rtl w:val="0"/>
              </w:rPr>
              <w:t xml:space="preserve">per capita </w:t>
            </w:r>
            <w:r w:rsidDel="00000000" w:rsidR="00000000" w:rsidRPr="00000000">
              <w:rPr>
                <w:rFonts w:ascii="Calibri" w:cs="Calibri" w:eastAsia="Calibri" w:hAnsi="Calibri"/>
                <w:sz w:val="17.572301864624023"/>
                <w:szCs w:val="17.572301864624023"/>
                <w:rtl w:val="0"/>
              </w:rPr>
              <w:t xml:space="preserve">igual ou inferior a 1 salário mínimo e que tenham cursado integralmente o ensino médio em escolas públicas. </w:t>
            </w:r>
          </w:p>
          <w:p w:rsidR="00000000" w:rsidDel="00000000" w:rsidP="00000000" w:rsidRDefault="00000000" w:rsidRPr="00000000" w14:paraId="0000003D">
            <w:pPr>
              <w:widowControl w:val="0"/>
              <w:spacing w:before="4.7882080078125" w:line="231.76488876342773" w:lineRule="auto"/>
              <w:ind w:left="139.6997833251953" w:right="214.2340087890625" w:firstLine="1.230010986328125"/>
              <w:rPr>
                <w:rFonts w:ascii="Calibri" w:cs="Calibri" w:eastAsia="Calibri" w:hAnsi="Calibri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( ) LB_EP: </w:t>
            </w:r>
            <w:r w:rsidDel="00000000" w:rsidR="00000000" w:rsidRPr="00000000">
              <w:rPr>
                <w:rFonts w:ascii="Calibri" w:cs="Calibri" w:eastAsia="Calibri" w:hAnsi="Calibri"/>
                <w:sz w:val="17.572301864624023"/>
                <w:szCs w:val="17.572301864624023"/>
                <w:rtl w:val="0"/>
              </w:rPr>
              <w:t xml:space="preserve">Candidatos com renda familiar bruta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17.572301864624023"/>
                <w:szCs w:val="17.572301864624023"/>
                <w:rtl w:val="0"/>
              </w:rPr>
              <w:t xml:space="preserve">per capita </w:t>
            </w:r>
            <w:r w:rsidDel="00000000" w:rsidR="00000000" w:rsidRPr="00000000">
              <w:rPr>
                <w:rFonts w:ascii="Calibri" w:cs="Calibri" w:eastAsia="Calibri" w:hAnsi="Calibri"/>
                <w:sz w:val="17.572301864624023"/>
                <w:szCs w:val="17.572301864624023"/>
                <w:rtl w:val="0"/>
              </w:rPr>
              <w:t xml:space="preserve">igual ou inferior a 1 salário mínimo que tenham cursado integralmente o ensino médio em escolas públicas. </w:t>
            </w:r>
          </w:p>
          <w:p w:rsidR="00000000" w:rsidDel="00000000" w:rsidP="00000000" w:rsidRDefault="00000000" w:rsidRPr="00000000" w14:paraId="0000003E">
            <w:pPr>
              <w:widowControl w:val="0"/>
              <w:spacing w:before="4.7882080078125" w:line="231.76488876342773" w:lineRule="auto"/>
              <w:ind w:left="143.2141876220703" w:right="1053.1866455078125" w:hanging="2.284393310546875"/>
              <w:rPr>
                <w:rFonts w:ascii="Calibri" w:cs="Calibri" w:eastAsia="Calibri" w:hAnsi="Calibri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( ) LI_PPI: </w:t>
            </w:r>
            <w:r w:rsidDel="00000000" w:rsidR="00000000" w:rsidRPr="00000000">
              <w:rPr>
                <w:rFonts w:ascii="Calibri" w:cs="Calibri" w:eastAsia="Calibri" w:hAnsi="Calibri"/>
                <w:sz w:val="17.572301864624023"/>
                <w:szCs w:val="17.572301864624023"/>
                <w:rtl w:val="0"/>
              </w:rPr>
              <w:t xml:space="preserve">Candidatos autodeclarados pretos, pardos ou indígenas, independentemente da renda, que tenham cursado integralmente o ensino médio em escolas públicas. </w:t>
            </w:r>
          </w:p>
          <w:p w:rsidR="00000000" w:rsidDel="00000000" w:rsidP="00000000" w:rsidRDefault="00000000" w:rsidRPr="00000000" w14:paraId="0000003F">
            <w:pPr>
              <w:widowControl w:val="0"/>
              <w:spacing w:before="4.7882080078125" w:line="231.7540454864502" w:lineRule="auto"/>
              <w:ind w:left="139.6997833251953" w:right="87.13134765625" w:firstLine="1.230010986328125"/>
              <w:rPr>
                <w:rFonts w:ascii="Calibri" w:cs="Calibri" w:eastAsia="Calibri" w:hAnsi="Calibri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( ) LI_Q: </w:t>
            </w:r>
            <w:r w:rsidDel="00000000" w:rsidR="00000000" w:rsidRPr="00000000">
              <w:rPr>
                <w:rFonts w:ascii="Calibri" w:cs="Calibri" w:eastAsia="Calibri" w:hAnsi="Calibri"/>
                <w:sz w:val="17.572301864624023"/>
                <w:szCs w:val="17.572301864624023"/>
                <w:rtl w:val="0"/>
              </w:rPr>
              <w:t xml:space="preserve">Candidatos autodeclarados quilombolas, independentemente da renda, tenham cursado integralmente o ensino médio em escolas públicas. </w:t>
            </w:r>
          </w:p>
          <w:p w:rsidR="00000000" w:rsidDel="00000000" w:rsidP="00000000" w:rsidRDefault="00000000" w:rsidRPr="00000000" w14:paraId="00000040">
            <w:pPr>
              <w:widowControl w:val="0"/>
              <w:spacing w:before="4.796142578125" w:line="231.76488876342773" w:lineRule="auto"/>
              <w:ind w:left="139.6997833251953" w:right="505.245361328125" w:firstLine="1.230010986328125"/>
              <w:rPr>
                <w:rFonts w:ascii="Calibri" w:cs="Calibri" w:eastAsia="Calibri" w:hAnsi="Calibri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( ) LI_PCD: </w:t>
            </w:r>
            <w:r w:rsidDel="00000000" w:rsidR="00000000" w:rsidRPr="00000000">
              <w:rPr>
                <w:rFonts w:ascii="Calibri" w:cs="Calibri" w:eastAsia="Calibri" w:hAnsi="Calibri"/>
                <w:sz w:val="17.572301864624023"/>
                <w:szCs w:val="17.572301864624023"/>
                <w:rtl w:val="0"/>
              </w:rPr>
              <w:t xml:space="preserve">Candidatos com deficiência, independentemente da renda, que tenham cursado integralmente o ensino médio em escolas públicas. </w:t>
            </w:r>
          </w:p>
          <w:p w:rsidR="00000000" w:rsidDel="00000000" w:rsidP="00000000" w:rsidRDefault="00000000" w:rsidRPr="00000000" w14:paraId="00000041">
            <w:pPr>
              <w:widowControl w:val="0"/>
              <w:spacing w:before="9.06494140625" w:line="240" w:lineRule="auto"/>
              <w:ind w:left="140.92979431152344" w:firstLine="0"/>
              <w:rPr>
                <w:rFonts w:ascii="Calibri" w:cs="Calibri" w:eastAsia="Calibri" w:hAnsi="Calibri"/>
                <w:sz w:val="17.572301864624023"/>
                <w:szCs w:val="17.572301864624023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7.572301864624023"/>
                <w:szCs w:val="17.572301864624023"/>
                <w:rtl w:val="0"/>
              </w:rPr>
              <w:t xml:space="preserve">( ) LI_EP: </w:t>
            </w:r>
            <w:r w:rsidDel="00000000" w:rsidR="00000000" w:rsidRPr="00000000">
              <w:rPr>
                <w:rFonts w:ascii="Calibri" w:cs="Calibri" w:eastAsia="Calibri" w:hAnsi="Calibri"/>
                <w:sz w:val="17.572301864624023"/>
                <w:szCs w:val="17.572301864624023"/>
                <w:rtl w:val="0"/>
              </w:rPr>
              <w:t xml:space="preserve">Candidatos que, independentemente da renda, tenham cursado integralmente o ensino médio em escolas públicas.</w:t>
            </w:r>
          </w:p>
        </w:tc>
      </w:tr>
    </w:tbl>
    <w:p w:rsidR="00000000" w:rsidDel="00000000" w:rsidP="00000000" w:rsidRDefault="00000000" w:rsidRPr="00000000" w14:paraId="00000045">
      <w:pPr>
        <w:widowControl w:val="0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6">
    <w:pPr>
      <w:spacing w:line="276" w:lineRule="auto"/>
      <w:ind w:left="566" w:right="571" w:firstLine="0"/>
      <w:jc w:val="center"/>
      <w:rPr>
        <w:sz w:val="20"/>
        <w:szCs w:val="20"/>
      </w:rPr>
    </w:pPr>
    <w:r w:rsidDel="00000000" w:rsidR="00000000" w:rsidRPr="00000000">
      <w:rPr>
        <w:sz w:val="20"/>
        <w:szCs w:val="20"/>
      </w:rPr>
      <w:drawing>
        <wp:inline distB="114300" distT="114300" distL="114300" distR="114300">
          <wp:extent cx="591975" cy="585171"/>
          <wp:effectExtent b="0" l="0" r="0" t="0"/>
          <wp:docPr descr="Timbre" id="1" name="image1.png"/>
          <a:graphic>
            <a:graphicData uri="http://schemas.openxmlformats.org/drawingml/2006/picture">
              <pic:pic>
                <pic:nvPicPr>
                  <pic:cNvPr descr="Timbr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1975" cy="58517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7">
    <w:pPr>
      <w:spacing w:line="240" w:lineRule="auto"/>
      <w:ind w:left="566" w:right="571" w:firstLine="0"/>
      <w:jc w:val="center"/>
      <w:rPr>
        <w:rFonts w:ascii="Calibri" w:cs="Calibri" w:eastAsia="Calibri" w:hAnsi="Calibri"/>
        <w:sz w:val="20"/>
        <w:szCs w:val="20"/>
      </w:rPr>
    </w:pPr>
    <w:r w:rsidDel="00000000" w:rsidR="00000000" w:rsidRPr="00000000">
      <w:rPr>
        <w:rFonts w:ascii="Calibri" w:cs="Calibri" w:eastAsia="Calibri" w:hAnsi="Calibri"/>
        <w:sz w:val="20"/>
        <w:szCs w:val="20"/>
        <w:rtl w:val="0"/>
      </w:rPr>
      <w:t xml:space="preserve">Ministério da Educação</w:t>
    </w:r>
  </w:p>
  <w:p w:rsidR="00000000" w:rsidDel="00000000" w:rsidP="00000000" w:rsidRDefault="00000000" w:rsidRPr="00000000" w14:paraId="00000048">
    <w:pPr>
      <w:spacing w:line="240" w:lineRule="auto"/>
      <w:ind w:left="566" w:right="571" w:firstLine="0"/>
      <w:jc w:val="center"/>
      <w:rPr>
        <w:rFonts w:ascii="Calibri" w:cs="Calibri" w:eastAsia="Calibri" w:hAnsi="Calibri"/>
        <w:sz w:val="20"/>
        <w:szCs w:val="20"/>
      </w:rPr>
    </w:pPr>
    <w:r w:rsidDel="00000000" w:rsidR="00000000" w:rsidRPr="00000000">
      <w:rPr>
        <w:rFonts w:ascii="Calibri" w:cs="Calibri" w:eastAsia="Calibri" w:hAnsi="Calibri"/>
        <w:sz w:val="20"/>
        <w:szCs w:val="20"/>
        <w:rtl w:val="0"/>
      </w:rPr>
      <w:t xml:space="preserve">Secretaria de Educação Profissional e Tecnológica</w:t>
    </w:r>
  </w:p>
  <w:p w:rsidR="00000000" w:rsidDel="00000000" w:rsidP="00000000" w:rsidRDefault="00000000" w:rsidRPr="00000000" w14:paraId="00000049">
    <w:pPr>
      <w:spacing w:line="240" w:lineRule="auto"/>
      <w:ind w:left="566" w:right="571" w:firstLine="0"/>
      <w:jc w:val="center"/>
      <w:rPr>
        <w:rFonts w:ascii="Calibri" w:cs="Calibri" w:eastAsia="Calibri" w:hAnsi="Calibri"/>
        <w:sz w:val="20"/>
        <w:szCs w:val="20"/>
      </w:rPr>
    </w:pPr>
    <w:r w:rsidDel="00000000" w:rsidR="00000000" w:rsidRPr="00000000">
      <w:rPr>
        <w:rFonts w:ascii="Calibri" w:cs="Calibri" w:eastAsia="Calibri" w:hAnsi="Calibri"/>
        <w:sz w:val="20"/>
        <w:szCs w:val="20"/>
        <w:rtl w:val="0"/>
      </w:rPr>
      <w:t xml:space="preserve">Instituto Federal de Educação, Ciência e Tecnologia de Pernambuco</w:t>
    </w:r>
  </w:p>
  <w:p w:rsidR="00000000" w:rsidDel="00000000" w:rsidP="00000000" w:rsidRDefault="00000000" w:rsidRPr="00000000" w14:paraId="0000004A">
    <w:pPr>
      <w:spacing w:line="240" w:lineRule="auto"/>
      <w:ind w:left="566" w:right="242.5984251968515" w:firstLine="0"/>
      <w:jc w:val="center"/>
      <w:rPr>
        <w:rFonts w:ascii="Calibri" w:cs="Calibri" w:eastAsia="Calibri" w:hAnsi="Calibri"/>
        <w:sz w:val="20"/>
        <w:szCs w:val="20"/>
      </w:rPr>
    </w:pPr>
    <w:r w:rsidDel="00000000" w:rsidR="00000000" w:rsidRPr="00000000">
      <w:rPr>
        <w:rFonts w:ascii="Calibri" w:cs="Calibri" w:eastAsia="Calibri" w:hAnsi="Calibri"/>
        <w:sz w:val="20"/>
        <w:szCs w:val="20"/>
        <w:rtl w:val="0"/>
      </w:rPr>
      <w:t xml:space="preserve">Reitoria/Diretoria de Educação a Distância/Comissão Permanente de Processos Seletivos da DEAD</w:t>
    </w:r>
  </w:p>
  <w:p w:rsidR="00000000" w:rsidDel="00000000" w:rsidP="00000000" w:rsidRDefault="00000000" w:rsidRPr="00000000" w14:paraId="0000004B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